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E" w:rsidRDefault="008807EE" w:rsidP="0081269F">
      <w:pPr>
        <w:pStyle w:val="Beschriftung"/>
        <w:rPr>
          <w:rFonts w:ascii="Tahoma" w:hAnsi="Tahoma" w:cs="Tahoma"/>
        </w:rPr>
      </w:pPr>
      <w:r w:rsidRPr="009D7EEA">
        <w:rPr>
          <w:rFonts w:ascii="Tahoma" w:hAnsi="Tahoma" w:cs="Tahoma"/>
        </w:rPr>
        <w:t>Schöffenwahl</w:t>
      </w:r>
      <w:r w:rsidR="0081269F">
        <w:rPr>
          <w:rFonts w:ascii="Tahoma" w:hAnsi="Tahoma" w:cs="Tahoma"/>
        </w:rPr>
        <w:t>en</w:t>
      </w:r>
      <w:r w:rsidRPr="009D7EEA">
        <w:rPr>
          <w:rFonts w:ascii="Tahoma" w:hAnsi="Tahoma" w:cs="Tahoma"/>
        </w:rPr>
        <w:t xml:space="preserve"> </w:t>
      </w:r>
      <w:r w:rsidR="0081269F">
        <w:rPr>
          <w:rFonts w:ascii="Tahoma" w:hAnsi="Tahoma" w:cs="Tahoma"/>
        </w:rPr>
        <w:t>2018</w:t>
      </w:r>
    </w:p>
    <w:p w:rsidR="0081269F" w:rsidRPr="0081269F" w:rsidRDefault="0081269F" w:rsidP="0081269F"/>
    <w:p w:rsidR="008807EE" w:rsidRPr="007C43D9" w:rsidRDefault="008807EE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 xml:space="preserve">Im </w:t>
      </w:r>
      <w:r w:rsidR="00491128" w:rsidRPr="007C43D9">
        <w:rPr>
          <w:rFonts w:ascii="Tahoma" w:hAnsi="Tahoma" w:cs="Tahoma"/>
          <w:sz w:val="22"/>
          <w:szCs w:val="22"/>
        </w:rPr>
        <w:t>Jahr</w:t>
      </w:r>
      <w:r w:rsidRPr="007C43D9">
        <w:rPr>
          <w:rFonts w:ascii="Tahoma" w:hAnsi="Tahoma" w:cs="Tahoma"/>
          <w:sz w:val="22"/>
          <w:szCs w:val="22"/>
        </w:rPr>
        <w:t xml:space="preserve"> 20</w:t>
      </w:r>
      <w:r w:rsidR="00491128" w:rsidRPr="007C43D9">
        <w:rPr>
          <w:rFonts w:ascii="Tahoma" w:hAnsi="Tahoma" w:cs="Tahoma"/>
          <w:sz w:val="22"/>
          <w:szCs w:val="22"/>
        </w:rPr>
        <w:t>1</w:t>
      </w:r>
      <w:r w:rsidR="00EB6DE2" w:rsidRPr="007C43D9">
        <w:rPr>
          <w:rFonts w:ascii="Tahoma" w:hAnsi="Tahoma" w:cs="Tahoma"/>
          <w:sz w:val="22"/>
          <w:szCs w:val="22"/>
        </w:rPr>
        <w:t>8</w:t>
      </w:r>
      <w:r w:rsidRPr="007C43D9">
        <w:rPr>
          <w:rFonts w:ascii="Tahoma" w:hAnsi="Tahoma" w:cs="Tahoma"/>
          <w:sz w:val="22"/>
          <w:szCs w:val="22"/>
        </w:rPr>
        <w:t xml:space="preserve"> sind bundesweit die Schöffen für die Amtszeit von 20</w:t>
      </w:r>
      <w:r w:rsidR="00491128" w:rsidRPr="007C43D9">
        <w:rPr>
          <w:rFonts w:ascii="Tahoma" w:hAnsi="Tahoma" w:cs="Tahoma"/>
          <w:sz w:val="22"/>
          <w:szCs w:val="22"/>
        </w:rPr>
        <w:t>1</w:t>
      </w:r>
      <w:r w:rsidR="009D7EEA" w:rsidRPr="007C43D9">
        <w:rPr>
          <w:rFonts w:ascii="Tahoma" w:hAnsi="Tahoma" w:cs="Tahoma"/>
          <w:sz w:val="22"/>
          <w:szCs w:val="22"/>
        </w:rPr>
        <w:t>9</w:t>
      </w:r>
      <w:r w:rsidRPr="007C43D9">
        <w:rPr>
          <w:rFonts w:ascii="Tahoma" w:hAnsi="Tahoma" w:cs="Tahoma"/>
          <w:sz w:val="22"/>
          <w:szCs w:val="22"/>
        </w:rPr>
        <w:t xml:space="preserve"> bis 20</w:t>
      </w:r>
      <w:r w:rsidR="009D7EEA" w:rsidRPr="007C43D9">
        <w:rPr>
          <w:rFonts w:ascii="Tahoma" w:hAnsi="Tahoma" w:cs="Tahoma"/>
          <w:sz w:val="22"/>
          <w:szCs w:val="22"/>
        </w:rPr>
        <w:t>23</w:t>
      </w:r>
      <w:r w:rsidRPr="007C43D9">
        <w:rPr>
          <w:rFonts w:ascii="Tahoma" w:hAnsi="Tahoma" w:cs="Tahoma"/>
          <w:sz w:val="22"/>
          <w:szCs w:val="22"/>
        </w:rPr>
        <w:t xml:space="preserve"> zu wählen. G</w:t>
      </w:r>
      <w:r w:rsidRPr="007C43D9">
        <w:rPr>
          <w:rFonts w:ascii="Tahoma" w:hAnsi="Tahoma" w:cs="Tahoma"/>
          <w:sz w:val="22"/>
          <w:szCs w:val="22"/>
        </w:rPr>
        <w:t>e</w:t>
      </w:r>
      <w:r w:rsidRPr="007C43D9">
        <w:rPr>
          <w:rFonts w:ascii="Tahoma" w:hAnsi="Tahoma" w:cs="Tahoma"/>
          <w:sz w:val="22"/>
          <w:szCs w:val="22"/>
        </w:rPr>
        <w:t>sucht werden in unserer Stadt insgesamt 3</w:t>
      </w:r>
      <w:r w:rsidR="009D7EEA" w:rsidRPr="007C43D9">
        <w:rPr>
          <w:rFonts w:ascii="Tahoma" w:hAnsi="Tahoma" w:cs="Tahoma"/>
          <w:sz w:val="22"/>
          <w:szCs w:val="22"/>
        </w:rPr>
        <w:t>4</w:t>
      </w:r>
      <w:r w:rsidRPr="007C43D9">
        <w:rPr>
          <w:rFonts w:ascii="Tahoma" w:hAnsi="Tahoma" w:cs="Tahoma"/>
          <w:sz w:val="22"/>
          <w:szCs w:val="22"/>
        </w:rPr>
        <w:t xml:space="preserve"> Männer und Frauen, die am Amt</w:t>
      </w:r>
      <w:r w:rsidRPr="007C43D9">
        <w:rPr>
          <w:rFonts w:ascii="Tahoma" w:hAnsi="Tahoma" w:cs="Tahoma"/>
          <w:sz w:val="22"/>
          <w:szCs w:val="22"/>
        </w:rPr>
        <w:t>s</w:t>
      </w:r>
      <w:r w:rsidRPr="007C43D9">
        <w:rPr>
          <w:rFonts w:ascii="Tahoma" w:hAnsi="Tahoma" w:cs="Tahoma"/>
          <w:sz w:val="22"/>
          <w:szCs w:val="22"/>
        </w:rPr>
        <w:t xml:space="preserve">gericht Geislingen und </w:t>
      </w:r>
      <w:r w:rsidR="008D19E0" w:rsidRPr="007C43D9">
        <w:rPr>
          <w:rFonts w:ascii="Tahoma" w:hAnsi="Tahoma" w:cs="Tahoma"/>
          <w:sz w:val="22"/>
          <w:szCs w:val="22"/>
        </w:rPr>
        <w:t xml:space="preserve">am </w:t>
      </w:r>
      <w:r w:rsidRPr="007C43D9">
        <w:rPr>
          <w:rFonts w:ascii="Tahoma" w:hAnsi="Tahoma" w:cs="Tahoma"/>
          <w:sz w:val="22"/>
          <w:szCs w:val="22"/>
        </w:rPr>
        <w:t>Landgericht Ulm als Vertreter des Volkes an der Rechtssprechung in Strafsachen tei</w:t>
      </w:r>
      <w:r w:rsidRPr="007C43D9">
        <w:rPr>
          <w:rFonts w:ascii="Tahoma" w:hAnsi="Tahoma" w:cs="Tahoma"/>
          <w:sz w:val="22"/>
          <w:szCs w:val="22"/>
        </w:rPr>
        <w:t>l</w:t>
      </w:r>
      <w:r w:rsidRPr="007C43D9">
        <w:rPr>
          <w:rFonts w:ascii="Tahoma" w:hAnsi="Tahoma" w:cs="Tahoma"/>
          <w:sz w:val="22"/>
          <w:szCs w:val="22"/>
        </w:rPr>
        <w:t>nehmen. Der Gemeinderat schlägt die Kandidaten dem Schöffenwahlausschuss beim Amtsg</w:t>
      </w:r>
      <w:r w:rsidRPr="007C43D9">
        <w:rPr>
          <w:rFonts w:ascii="Tahoma" w:hAnsi="Tahoma" w:cs="Tahoma"/>
          <w:sz w:val="22"/>
          <w:szCs w:val="22"/>
        </w:rPr>
        <w:t>e</w:t>
      </w:r>
      <w:r w:rsidRPr="007C43D9">
        <w:rPr>
          <w:rFonts w:ascii="Tahoma" w:hAnsi="Tahoma" w:cs="Tahoma"/>
          <w:sz w:val="22"/>
          <w:szCs w:val="22"/>
        </w:rPr>
        <w:t>richt Geislingen vor, der in der zweiten Ja</w:t>
      </w:r>
      <w:r w:rsidRPr="007C43D9">
        <w:rPr>
          <w:rFonts w:ascii="Tahoma" w:hAnsi="Tahoma" w:cs="Tahoma"/>
          <w:sz w:val="22"/>
          <w:szCs w:val="22"/>
        </w:rPr>
        <w:t>h</w:t>
      </w:r>
      <w:r w:rsidRPr="007C43D9">
        <w:rPr>
          <w:rFonts w:ascii="Tahoma" w:hAnsi="Tahoma" w:cs="Tahoma"/>
          <w:sz w:val="22"/>
          <w:szCs w:val="22"/>
        </w:rPr>
        <w:t xml:space="preserve">reshälfte aus diesen Vorschlägen die Haupt- und Hilfsschöffen wählen wird. </w:t>
      </w:r>
    </w:p>
    <w:p w:rsidR="008807EE" w:rsidRPr="007C43D9" w:rsidRDefault="008807EE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91128" w:rsidRPr="007C43D9" w:rsidRDefault="008807EE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>Gesucht werden Bewerber/innen, die in der Stadt Geislingen und ihren Stadtbezirken wo</w:t>
      </w:r>
      <w:r w:rsidRPr="007C43D9">
        <w:rPr>
          <w:rFonts w:ascii="Tahoma" w:hAnsi="Tahoma" w:cs="Tahoma"/>
          <w:sz w:val="22"/>
          <w:szCs w:val="22"/>
        </w:rPr>
        <w:t>h</w:t>
      </w:r>
      <w:r w:rsidRPr="007C43D9">
        <w:rPr>
          <w:rFonts w:ascii="Tahoma" w:hAnsi="Tahoma" w:cs="Tahoma"/>
          <w:sz w:val="22"/>
          <w:szCs w:val="22"/>
        </w:rPr>
        <w:t>nen und am 01.01.20</w:t>
      </w:r>
      <w:r w:rsidR="00491128" w:rsidRPr="007C43D9">
        <w:rPr>
          <w:rFonts w:ascii="Tahoma" w:hAnsi="Tahoma" w:cs="Tahoma"/>
          <w:sz w:val="22"/>
          <w:szCs w:val="22"/>
        </w:rPr>
        <w:t>1</w:t>
      </w:r>
      <w:r w:rsidR="009D7EEA" w:rsidRPr="007C43D9">
        <w:rPr>
          <w:rFonts w:ascii="Tahoma" w:hAnsi="Tahoma" w:cs="Tahoma"/>
          <w:sz w:val="22"/>
          <w:szCs w:val="22"/>
        </w:rPr>
        <w:t xml:space="preserve">9 </w:t>
      </w:r>
      <w:r w:rsidRPr="007C43D9">
        <w:rPr>
          <w:rFonts w:ascii="Tahoma" w:hAnsi="Tahoma" w:cs="Tahoma"/>
          <w:sz w:val="22"/>
          <w:szCs w:val="22"/>
        </w:rPr>
        <w:t xml:space="preserve">zwischen 25 und 69 Jahre alt sein werden. Wählbar sind nur deutsche Staatsangehörige. </w:t>
      </w:r>
    </w:p>
    <w:p w:rsidR="00491128" w:rsidRPr="007C43D9" w:rsidRDefault="00491128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91128" w:rsidRPr="007C43D9" w:rsidRDefault="00231F89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>Zum Amt eines Schöffen unfähig sind:</w:t>
      </w:r>
    </w:p>
    <w:p w:rsidR="00491128" w:rsidRPr="007C43D9" w:rsidRDefault="00491128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91128" w:rsidRPr="007C43D9" w:rsidRDefault="00491128" w:rsidP="00F358C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>Personen, die infolge Richterspruchs die Fähigkeit zur Bekleidung öffentlicher Ämter nicht besitzen oder wegen einer vorsätzlichen Tat zu einer Freiheitsstrafe von mehr al</w:t>
      </w:r>
      <w:r w:rsidR="0081269F" w:rsidRPr="007C43D9">
        <w:rPr>
          <w:rFonts w:ascii="Tahoma" w:hAnsi="Tahoma" w:cs="Tahoma"/>
          <w:sz w:val="22"/>
          <w:szCs w:val="22"/>
        </w:rPr>
        <w:t>s sechs Monaten verurteilt sind;</w:t>
      </w:r>
    </w:p>
    <w:p w:rsidR="00231F89" w:rsidRPr="007C43D9" w:rsidRDefault="00231F89" w:rsidP="00F358C2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491128" w:rsidRPr="007C43D9" w:rsidRDefault="00491128" w:rsidP="00F358C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>Personen, gegen die ein Ermittlungsverfahren wegen einer Tat schwebt, die den Verlust der Fähigkeit zur Bekleidung öffentlicher Ämter z</w:t>
      </w:r>
      <w:r w:rsidR="00231F89" w:rsidRPr="007C43D9">
        <w:rPr>
          <w:rFonts w:ascii="Tahoma" w:hAnsi="Tahoma" w:cs="Tahoma"/>
          <w:sz w:val="22"/>
          <w:szCs w:val="22"/>
        </w:rPr>
        <w:t>ur Folge haben kann.</w:t>
      </w:r>
    </w:p>
    <w:p w:rsidR="00491128" w:rsidRPr="007C43D9" w:rsidRDefault="00491128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807EE" w:rsidRPr="007C43D9" w:rsidRDefault="008807EE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58C2" w:rsidRPr="007C43D9" w:rsidRDefault="00F358C2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>Das verantwortungsvolle Amt eines Schöffen verlangt in hohem Maße Unparteilichkeit, Selbs</w:t>
      </w:r>
      <w:r w:rsidRPr="007C43D9">
        <w:rPr>
          <w:rFonts w:ascii="Tahoma" w:hAnsi="Tahoma" w:cs="Tahoma"/>
          <w:sz w:val="22"/>
          <w:szCs w:val="22"/>
        </w:rPr>
        <w:t>t</w:t>
      </w:r>
      <w:r w:rsidRPr="007C43D9">
        <w:rPr>
          <w:rFonts w:ascii="Tahoma" w:hAnsi="Tahoma" w:cs="Tahoma"/>
          <w:sz w:val="22"/>
          <w:szCs w:val="22"/>
        </w:rPr>
        <w:t>ständigkeit und Reife des Urteils, aber auch geistige Beweglichkeit und – wegen des anstre</w:t>
      </w:r>
      <w:r w:rsidRPr="007C43D9">
        <w:rPr>
          <w:rFonts w:ascii="Tahoma" w:hAnsi="Tahoma" w:cs="Tahoma"/>
          <w:sz w:val="22"/>
          <w:szCs w:val="22"/>
        </w:rPr>
        <w:t>n</w:t>
      </w:r>
      <w:r w:rsidRPr="007C43D9">
        <w:rPr>
          <w:rFonts w:ascii="Tahoma" w:hAnsi="Tahoma" w:cs="Tahoma"/>
          <w:sz w:val="22"/>
          <w:szCs w:val="22"/>
        </w:rPr>
        <w:t>genden Sitzungsdienstes – gesundheitliche Eignung. Juristische Kenntnisse irgendwelcher Art sind für das Amt nicht erforderlich.</w:t>
      </w:r>
    </w:p>
    <w:p w:rsidR="00F358C2" w:rsidRPr="007C43D9" w:rsidRDefault="00F358C2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58C2" w:rsidRPr="007C43D9" w:rsidRDefault="00F358C2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>Schöffen müssen ihre Rolle im Strafverfahren kennen, über Rechte und Pflichten info</w:t>
      </w:r>
      <w:r w:rsidRPr="007C43D9">
        <w:rPr>
          <w:rFonts w:ascii="Tahoma" w:hAnsi="Tahoma" w:cs="Tahoma"/>
          <w:sz w:val="22"/>
          <w:szCs w:val="22"/>
        </w:rPr>
        <w:t>r</w:t>
      </w:r>
      <w:r w:rsidRPr="007C43D9">
        <w:rPr>
          <w:rFonts w:ascii="Tahoma" w:hAnsi="Tahoma" w:cs="Tahoma"/>
          <w:sz w:val="22"/>
          <w:szCs w:val="22"/>
        </w:rPr>
        <w:t>miert sein und sich über die Ursachen von Kriminalität und den Sinn und Zweck von Strafe Gedanken g</w:t>
      </w:r>
      <w:r w:rsidRPr="007C43D9">
        <w:rPr>
          <w:rFonts w:ascii="Tahoma" w:hAnsi="Tahoma" w:cs="Tahoma"/>
          <w:sz w:val="22"/>
          <w:szCs w:val="22"/>
        </w:rPr>
        <w:t>e</w:t>
      </w:r>
      <w:r w:rsidRPr="007C43D9">
        <w:rPr>
          <w:rFonts w:ascii="Tahoma" w:hAnsi="Tahoma" w:cs="Tahoma"/>
          <w:sz w:val="22"/>
          <w:szCs w:val="22"/>
        </w:rPr>
        <w:t>macht haben. Sie müssen bereit sein, Zeit zu investieren, um sich über ihre Mitwirkungs- und Gestaltungsmöglichkeiten weiterzubilden. Wer zum Richten über Menschen berufen ist, braucht Verantwortungsbewusstsein für den Eingriff in das Leben anderer Menschen durch das Urteil.</w:t>
      </w:r>
    </w:p>
    <w:p w:rsidR="00F358C2" w:rsidRPr="007C43D9" w:rsidRDefault="00F358C2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58C2" w:rsidRPr="007C43D9" w:rsidRDefault="00F358C2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>Objektivität und Unvoreingenommenheit müssen auch in schwierigen Situationen gewahrt we</w:t>
      </w:r>
      <w:r w:rsidRPr="007C43D9">
        <w:rPr>
          <w:rFonts w:ascii="Tahoma" w:hAnsi="Tahoma" w:cs="Tahoma"/>
          <w:sz w:val="22"/>
          <w:szCs w:val="22"/>
        </w:rPr>
        <w:t>r</w:t>
      </w:r>
      <w:r w:rsidRPr="007C43D9">
        <w:rPr>
          <w:rFonts w:ascii="Tahoma" w:hAnsi="Tahoma" w:cs="Tahoma"/>
          <w:sz w:val="22"/>
          <w:szCs w:val="22"/>
        </w:rPr>
        <w:t>den, etwa wenn der Angeklagte aufgrund seines Verha</w:t>
      </w:r>
      <w:r w:rsidRPr="007C43D9">
        <w:rPr>
          <w:rFonts w:ascii="Tahoma" w:hAnsi="Tahoma" w:cs="Tahoma"/>
          <w:sz w:val="22"/>
          <w:szCs w:val="22"/>
        </w:rPr>
        <w:t>l</w:t>
      </w:r>
      <w:r w:rsidRPr="007C43D9">
        <w:rPr>
          <w:rFonts w:ascii="Tahoma" w:hAnsi="Tahoma" w:cs="Tahoma"/>
          <w:sz w:val="22"/>
          <w:szCs w:val="22"/>
        </w:rPr>
        <w:t>tens oder wegen der vorgeworfenen Tat zutiefst unsympathisch ist oder die öffentliche Meinung bereits eine Vorverurteilung ausgespr</w:t>
      </w:r>
      <w:r w:rsidRPr="007C43D9">
        <w:rPr>
          <w:rFonts w:ascii="Tahoma" w:hAnsi="Tahoma" w:cs="Tahoma"/>
          <w:sz w:val="22"/>
          <w:szCs w:val="22"/>
        </w:rPr>
        <w:t>o</w:t>
      </w:r>
      <w:r w:rsidRPr="007C43D9">
        <w:rPr>
          <w:rFonts w:ascii="Tahoma" w:hAnsi="Tahoma" w:cs="Tahoma"/>
          <w:sz w:val="22"/>
          <w:szCs w:val="22"/>
        </w:rPr>
        <w:t>chen hat. Schöffen sind mit den Berufsrichtern gleichberec</w:t>
      </w:r>
      <w:r w:rsidRPr="007C43D9">
        <w:rPr>
          <w:rFonts w:ascii="Tahoma" w:hAnsi="Tahoma" w:cs="Tahoma"/>
          <w:sz w:val="22"/>
          <w:szCs w:val="22"/>
        </w:rPr>
        <w:t>h</w:t>
      </w:r>
      <w:r w:rsidRPr="007C43D9">
        <w:rPr>
          <w:rFonts w:ascii="Tahoma" w:hAnsi="Tahoma" w:cs="Tahoma"/>
          <w:sz w:val="22"/>
          <w:szCs w:val="22"/>
        </w:rPr>
        <w:t>tigt.</w:t>
      </w:r>
    </w:p>
    <w:p w:rsidR="00231F89" w:rsidRPr="007C43D9" w:rsidRDefault="00231F89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44C30" w:rsidRPr="007C43D9" w:rsidRDefault="008807EE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 xml:space="preserve">Wer sich zur Ausübung dieses Amtes in der Lage sieht, kann sich für das </w:t>
      </w:r>
      <w:r w:rsidRPr="007C43D9">
        <w:rPr>
          <w:rFonts w:ascii="Tahoma" w:hAnsi="Tahoma" w:cs="Tahoma"/>
          <w:b/>
          <w:sz w:val="22"/>
          <w:szCs w:val="22"/>
        </w:rPr>
        <w:t xml:space="preserve">Schöffenamt in </w:t>
      </w:r>
      <w:r w:rsidR="00E316AA" w:rsidRPr="007C43D9">
        <w:rPr>
          <w:rFonts w:ascii="Tahoma" w:hAnsi="Tahoma" w:cs="Tahoma"/>
          <w:b/>
          <w:sz w:val="22"/>
          <w:szCs w:val="22"/>
        </w:rPr>
        <w:t>E</w:t>
      </w:r>
      <w:r w:rsidR="00E316AA" w:rsidRPr="007C43D9">
        <w:rPr>
          <w:rFonts w:ascii="Tahoma" w:hAnsi="Tahoma" w:cs="Tahoma"/>
          <w:b/>
          <w:sz w:val="22"/>
          <w:szCs w:val="22"/>
        </w:rPr>
        <w:t>r</w:t>
      </w:r>
      <w:r w:rsidR="00E316AA" w:rsidRPr="007C43D9">
        <w:rPr>
          <w:rFonts w:ascii="Tahoma" w:hAnsi="Tahoma" w:cs="Tahoma"/>
          <w:b/>
          <w:sz w:val="22"/>
          <w:szCs w:val="22"/>
        </w:rPr>
        <w:t>wachsenens</w:t>
      </w:r>
      <w:r w:rsidR="00225939" w:rsidRPr="007C43D9">
        <w:rPr>
          <w:rFonts w:ascii="Tahoma" w:hAnsi="Tahoma" w:cs="Tahoma"/>
          <w:b/>
          <w:sz w:val="22"/>
          <w:szCs w:val="22"/>
        </w:rPr>
        <w:t>trafsachen</w:t>
      </w:r>
      <w:r w:rsidRPr="007C43D9">
        <w:rPr>
          <w:rFonts w:ascii="Tahoma" w:hAnsi="Tahoma" w:cs="Tahoma"/>
          <w:b/>
          <w:sz w:val="22"/>
          <w:szCs w:val="22"/>
        </w:rPr>
        <w:t xml:space="preserve"> bis zum </w:t>
      </w:r>
      <w:r w:rsidR="00EB6DE2" w:rsidRPr="007C43D9">
        <w:rPr>
          <w:rFonts w:ascii="Tahoma" w:hAnsi="Tahoma" w:cs="Tahoma"/>
          <w:b/>
          <w:sz w:val="22"/>
          <w:szCs w:val="22"/>
        </w:rPr>
        <w:t>11.</w:t>
      </w:r>
      <w:r w:rsidR="00231F89" w:rsidRPr="007C43D9">
        <w:rPr>
          <w:rFonts w:ascii="Tahoma" w:hAnsi="Tahoma" w:cs="Tahoma"/>
          <w:b/>
          <w:sz w:val="22"/>
          <w:szCs w:val="22"/>
        </w:rPr>
        <w:t>05.</w:t>
      </w:r>
      <w:r w:rsidRPr="007C43D9">
        <w:rPr>
          <w:rFonts w:ascii="Tahoma" w:hAnsi="Tahoma" w:cs="Tahoma"/>
          <w:b/>
          <w:sz w:val="22"/>
          <w:szCs w:val="22"/>
        </w:rPr>
        <w:t>20</w:t>
      </w:r>
      <w:r w:rsidR="00231F89" w:rsidRPr="007C43D9">
        <w:rPr>
          <w:rFonts w:ascii="Tahoma" w:hAnsi="Tahoma" w:cs="Tahoma"/>
          <w:b/>
          <w:sz w:val="22"/>
          <w:szCs w:val="22"/>
        </w:rPr>
        <w:t>1</w:t>
      </w:r>
      <w:r w:rsidR="00EB6DE2" w:rsidRPr="007C43D9">
        <w:rPr>
          <w:rFonts w:ascii="Tahoma" w:hAnsi="Tahoma" w:cs="Tahoma"/>
          <w:b/>
          <w:sz w:val="22"/>
          <w:szCs w:val="22"/>
        </w:rPr>
        <w:t>8</w:t>
      </w:r>
      <w:r w:rsidRPr="007C43D9">
        <w:rPr>
          <w:rFonts w:ascii="Tahoma" w:hAnsi="Tahoma" w:cs="Tahoma"/>
          <w:b/>
          <w:sz w:val="22"/>
          <w:szCs w:val="22"/>
        </w:rPr>
        <w:t xml:space="preserve"> beim Bürgeramt, Schlossgasse 3, Zi</w:t>
      </w:r>
      <w:r w:rsidRPr="007C43D9">
        <w:rPr>
          <w:rFonts w:ascii="Tahoma" w:hAnsi="Tahoma" w:cs="Tahoma"/>
          <w:b/>
          <w:sz w:val="22"/>
          <w:szCs w:val="22"/>
        </w:rPr>
        <w:t>m</w:t>
      </w:r>
      <w:r w:rsidRPr="007C43D9">
        <w:rPr>
          <w:rFonts w:ascii="Tahoma" w:hAnsi="Tahoma" w:cs="Tahoma"/>
          <w:b/>
          <w:sz w:val="22"/>
          <w:szCs w:val="22"/>
        </w:rPr>
        <w:t xml:space="preserve">mer </w:t>
      </w:r>
      <w:r w:rsidR="00EB6DE2" w:rsidRPr="007C43D9">
        <w:rPr>
          <w:rFonts w:ascii="Tahoma" w:hAnsi="Tahoma" w:cs="Tahoma"/>
          <w:b/>
          <w:sz w:val="22"/>
          <w:szCs w:val="22"/>
        </w:rPr>
        <w:t>4</w:t>
      </w:r>
      <w:r w:rsidRPr="007C43D9">
        <w:rPr>
          <w:rFonts w:ascii="Tahoma" w:hAnsi="Tahoma" w:cs="Tahoma"/>
          <w:b/>
          <w:sz w:val="22"/>
          <w:szCs w:val="22"/>
        </w:rPr>
        <w:t>, Tel. 07331/24-</w:t>
      </w:r>
      <w:r w:rsidR="00EB6DE2" w:rsidRPr="007C43D9">
        <w:rPr>
          <w:rFonts w:ascii="Tahoma" w:hAnsi="Tahoma" w:cs="Tahoma"/>
          <w:b/>
          <w:sz w:val="22"/>
          <w:szCs w:val="22"/>
        </w:rPr>
        <w:t>319</w:t>
      </w:r>
      <w:r w:rsidRPr="007C43D9">
        <w:rPr>
          <w:rFonts w:ascii="Tahoma" w:hAnsi="Tahoma" w:cs="Tahoma"/>
          <w:b/>
          <w:sz w:val="22"/>
          <w:szCs w:val="22"/>
        </w:rPr>
        <w:t xml:space="preserve"> bewerben.</w:t>
      </w:r>
      <w:r w:rsidRPr="007C43D9">
        <w:rPr>
          <w:rFonts w:ascii="Tahoma" w:hAnsi="Tahoma" w:cs="Tahoma"/>
          <w:sz w:val="22"/>
          <w:szCs w:val="22"/>
        </w:rPr>
        <w:t xml:space="preserve"> Er erhält dann ein Formular, in das die notwendigen Daten einzutragen sind.</w:t>
      </w:r>
      <w:r w:rsidR="00234EA3" w:rsidRPr="007C43D9">
        <w:rPr>
          <w:rFonts w:ascii="Tahoma" w:hAnsi="Tahoma" w:cs="Tahoma"/>
          <w:sz w:val="22"/>
          <w:szCs w:val="22"/>
        </w:rPr>
        <w:t xml:space="preserve"> </w:t>
      </w:r>
    </w:p>
    <w:p w:rsidR="00F44C30" w:rsidRPr="007C43D9" w:rsidRDefault="00F44C30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316AA" w:rsidRPr="007C43D9" w:rsidRDefault="00F358C2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lastRenderedPageBreak/>
        <w:t xml:space="preserve">Sie können sich das Formular </w:t>
      </w:r>
      <w:r w:rsidR="00F44C30" w:rsidRPr="007C43D9">
        <w:rPr>
          <w:rFonts w:ascii="Tahoma" w:hAnsi="Tahoma" w:cs="Tahoma"/>
          <w:sz w:val="22"/>
          <w:szCs w:val="22"/>
        </w:rPr>
        <w:t xml:space="preserve">aber </w:t>
      </w:r>
      <w:r w:rsidR="00D27ACB">
        <w:rPr>
          <w:rFonts w:ascii="Tahoma" w:hAnsi="Tahoma" w:cs="Tahoma"/>
          <w:sz w:val="22"/>
          <w:szCs w:val="22"/>
        </w:rPr>
        <w:t xml:space="preserve">natürlich </w:t>
      </w:r>
      <w:r w:rsidRPr="007C43D9">
        <w:rPr>
          <w:rFonts w:ascii="Tahoma" w:hAnsi="Tahoma" w:cs="Tahoma"/>
          <w:sz w:val="22"/>
          <w:szCs w:val="22"/>
        </w:rPr>
        <w:t xml:space="preserve">auch </w:t>
      </w:r>
      <w:r w:rsidR="00F44C30" w:rsidRPr="007C43D9">
        <w:rPr>
          <w:rFonts w:ascii="Tahoma" w:hAnsi="Tahoma" w:cs="Tahoma"/>
          <w:sz w:val="22"/>
          <w:szCs w:val="22"/>
        </w:rPr>
        <w:t xml:space="preserve">gerne </w:t>
      </w:r>
      <w:r w:rsidR="0081269F" w:rsidRPr="007C43D9">
        <w:rPr>
          <w:rFonts w:ascii="Tahoma" w:hAnsi="Tahoma" w:cs="Tahoma"/>
          <w:sz w:val="22"/>
          <w:szCs w:val="22"/>
        </w:rPr>
        <w:t xml:space="preserve">im Vorab </w:t>
      </w:r>
      <w:r w:rsidRPr="007C43D9">
        <w:rPr>
          <w:rFonts w:ascii="Tahoma" w:hAnsi="Tahoma" w:cs="Tahoma"/>
          <w:sz w:val="22"/>
          <w:szCs w:val="22"/>
        </w:rPr>
        <w:t xml:space="preserve">über unsere Internetseite </w:t>
      </w:r>
      <w:r w:rsidR="00F44C30" w:rsidRPr="007C43D9">
        <w:rPr>
          <w:rFonts w:ascii="Tahoma" w:hAnsi="Tahoma" w:cs="Tahoma"/>
          <w:sz w:val="22"/>
          <w:szCs w:val="22"/>
        </w:rPr>
        <w:t>u</w:t>
      </w:r>
      <w:r w:rsidR="00F44C30" w:rsidRPr="007C43D9">
        <w:rPr>
          <w:rFonts w:ascii="Tahoma" w:hAnsi="Tahoma" w:cs="Tahoma"/>
          <w:sz w:val="22"/>
          <w:szCs w:val="22"/>
        </w:rPr>
        <w:t>n</w:t>
      </w:r>
      <w:r w:rsidR="00F44C30" w:rsidRPr="007C43D9">
        <w:rPr>
          <w:rFonts w:ascii="Tahoma" w:hAnsi="Tahoma" w:cs="Tahoma"/>
          <w:sz w:val="22"/>
          <w:szCs w:val="22"/>
        </w:rPr>
        <w:t xml:space="preserve">ter </w:t>
      </w:r>
      <w:hyperlink r:id="rId7" w:history="1">
        <w:r w:rsidR="00F44C30" w:rsidRPr="007C43D9">
          <w:rPr>
            <w:rStyle w:val="Hyperlink"/>
            <w:rFonts w:ascii="Tahoma" w:hAnsi="Tahoma" w:cs="Tahoma"/>
            <w:sz w:val="22"/>
            <w:szCs w:val="22"/>
          </w:rPr>
          <w:t>http://www.geislingen.de/de/buerger/rathaus-info/rathaus-ob-aktuell/</w:t>
        </w:r>
      </w:hyperlink>
      <w:r w:rsidRPr="007C43D9">
        <w:rPr>
          <w:rFonts w:ascii="Tahoma" w:hAnsi="Tahoma" w:cs="Tahoma"/>
          <w:sz w:val="22"/>
          <w:szCs w:val="22"/>
        </w:rPr>
        <w:t xml:space="preserve"> herunterladen</w:t>
      </w:r>
      <w:r w:rsidR="00F44C30" w:rsidRPr="007C43D9">
        <w:rPr>
          <w:rFonts w:ascii="Tahoma" w:hAnsi="Tahoma" w:cs="Tahoma"/>
          <w:sz w:val="22"/>
          <w:szCs w:val="22"/>
        </w:rPr>
        <w:t xml:space="preserve"> und ausgefüllt bei der Stadt Geislingen an der Steige per Post einreichen (eine Bewerbung in elek</w:t>
      </w:r>
      <w:r w:rsidR="00F44C30" w:rsidRPr="007C43D9">
        <w:rPr>
          <w:rFonts w:ascii="Tahoma" w:hAnsi="Tahoma" w:cs="Tahoma"/>
          <w:sz w:val="22"/>
          <w:szCs w:val="22"/>
        </w:rPr>
        <w:t>t</w:t>
      </w:r>
      <w:r w:rsidR="00F44C30" w:rsidRPr="007C43D9">
        <w:rPr>
          <w:rFonts w:ascii="Tahoma" w:hAnsi="Tahoma" w:cs="Tahoma"/>
          <w:sz w:val="22"/>
          <w:szCs w:val="22"/>
        </w:rPr>
        <w:t>ron</w:t>
      </w:r>
      <w:r w:rsidR="00F44C30" w:rsidRPr="007C43D9">
        <w:rPr>
          <w:rFonts w:ascii="Tahoma" w:hAnsi="Tahoma" w:cs="Tahoma"/>
          <w:sz w:val="22"/>
          <w:szCs w:val="22"/>
        </w:rPr>
        <w:t>i</w:t>
      </w:r>
      <w:r w:rsidR="00F44C30" w:rsidRPr="007C43D9">
        <w:rPr>
          <w:rFonts w:ascii="Tahoma" w:hAnsi="Tahoma" w:cs="Tahoma"/>
          <w:sz w:val="22"/>
          <w:szCs w:val="22"/>
        </w:rPr>
        <w:t>scher Form per E-Mail ist leider nicht möglich)</w:t>
      </w:r>
      <w:r w:rsidRPr="007C43D9">
        <w:rPr>
          <w:rFonts w:ascii="Tahoma" w:hAnsi="Tahoma" w:cs="Tahoma"/>
          <w:sz w:val="22"/>
          <w:szCs w:val="22"/>
        </w:rPr>
        <w:t>.</w:t>
      </w:r>
    </w:p>
    <w:p w:rsidR="00F358C2" w:rsidRPr="007C43D9" w:rsidRDefault="00F358C2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807EE" w:rsidRPr="007C43D9" w:rsidRDefault="008807EE" w:rsidP="00F358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C43D9">
        <w:rPr>
          <w:rFonts w:ascii="Tahoma" w:hAnsi="Tahoma" w:cs="Tahoma"/>
          <w:sz w:val="22"/>
          <w:szCs w:val="22"/>
        </w:rPr>
        <w:t xml:space="preserve">Für Rückfragen steht Ihnen </w:t>
      </w:r>
      <w:r w:rsidR="00F44C30" w:rsidRPr="007C43D9">
        <w:rPr>
          <w:rFonts w:ascii="Tahoma" w:hAnsi="Tahoma" w:cs="Tahoma"/>
          <w:sz w:val="22"/>
          <w:szCs w:val="22"/>
        </w:rPr>
        <w:t xml:space="preserve">auch </w:t>
      </w:r>
      <w:r w:rsidRPr="007C43D9">
        <w:rPr>
          <w:rFonts w:ascii="Tahoma" w:hAnsi="Tahoma" w:cs="Tahoma"/>
          <w:sz w:val="22"/>
          <w:szCs w:val="22"/>
        </w:rPr>
        <w:t xml:space="preserve">unser Bürgeramt </w:t>
      </w:r>
      <w:r w:rsidR="00F44C30" w:rsidRPr="007C43D9">
        <w:rPr>
          <w:rFonts w:ascii="Tahoma" w:hAnsi="Tahoma" w:cs="Tahoma"/>
          <w:sz w:val="22"/>
          <w:szCs w:val="22"/>
        </w:rPr>
        <w:t xml:space="preserve">unter der o.a. Telefonnummer jederzeit </w:t>
      </w:r>
      <w:r w:rsidRPr="007C43D9">
        <w:rPr>
          <w:rFonts w:ascii="Tahoma" w:hAnsi="Tahoma" w:cs="Tahoma"/>
          <w:sz w:val="22"/>
          <w:szCs w:val="22"/>
        </w:rPr>
        <w:t>ge</w:t>
      </w:r>
      <w:r w:rsidRPr="007C43D9">
        <w:rPr>
          <w:rFonts w:ascii="Tahoma" w:hAnsi="Tahoma" w:cs="Tahoma"/>
          <w:sz w:val="22"/>
          <w:szCs w:val="22"/>
        </w:rPr>
        <w:t>r</w:t>
      </w:r>
      <w:r w:rsidRPr="007C43D9">
        <w:rPr>
          <w:rFonts w:ascii="Tahoma" w:hAnsi="Tahoma" w:cs="Tahoma"/>
          <w:sz w:val="22"/>
          <w:szCs w:val="22"/>
        </w:rPr>
        <w:t>ne zur Ve</w:t>
      </w:r>
      <w:r w:rsidRPr="007C43D9">
        <w:rPr>
          <w:rFonts w:ascii="Tahoma" w:hAnsi="Tahoma" w:cs="Tahoma"/>
          <w:sz w:val="22"/>
          <w:szCs w:val="22"/>
        </w:rPr>
        <w:t>r</w:t>
      </w:r>
      <w:r w:rsidRPr="007C43D9">
        <w:rPr>
          <w:rFonts w:ascii="Tahoma" w:hAnsi="Tahoma" w:cs="Tahoma"/>
          <w:sz w:val="22"/>
          <w:szCs w:val="22"/>
        </w:rPr>
        <w:t>fügung.</w:t>
      </w:r>
    </w:p>
    <w:sectPr w:rsidR="008807EE" w:rsidRPr="007C43D9">
      <w:footerReference w:type="default" r:id="rId8"/>
      <w:footerReference w:type="first" r:id="rId9"/>
      <w:pgSz w:w="11906" w:h="16838" w:code="9"/>
      <w:pgMar w:top="1418" w:right="1134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AD" w:rsidRDefault="003F3BAD">
      <w:r>
        <w:separator/>
      </w:r>
    </w:p>
  </w:endnote>
  <w:endnote w:type="continuationSeparator" w:id="0">
    <w:p w:rsidR="003F3BAD" w:rsidRDefault="003F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C2" w:rsidRDefault="00F358C2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27AC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C2" w:rsidRPr="008D19E0" w:rsidRDefault="00F358C2" w:rsidP="008D19E0">
    <w:pPr>
      <w:pStyle w:val="Fuzeile"/>
    </w:pPr>
    <w:r w:rsidRPr="008D19E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AD" w:rsidRDefault="003F3BAD">
      <w:r>
        <w:separator/>
      </w:r>
    </w:p>
  </w:footnote>
  <w:footnote w:type="continuationSeparator" w:id="0">
    <w:p w:rsidR="003F3BAD" w:rsidRDefault="003F3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6CC2"/>
    <w:multiLevelType w:val="hybridMultilevel"/>
    <w:tmpl w:val="BCD8478A"/>
    <w:lvl w:ilvl="0" w:tplc="A9E42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28"/>
    <w:rsid w:val="00016523"/>
    <w:rsid w:val="000E7F22"/>
    <w:rsid w:val="001B03E8"/>
    <w:rsid w:val="00225939"/>
    <w:rsid w:val="00231F89"/>
    <w:rsid w:val="00234EA3"/>
    <w:rsid w:val="003C6FEA"/>
    <w:rsid w:val="003F3BAD"/>
    <w:rsid w:val="00491128"/>
    <w:rsid w:val="004975F1"/>
    <w:rsid w:val="005A66E6"/>
    <w:rsid w:val="005D7E39"/>
    <w:rsid w:val="005F27CE"/>
    <w:rsid w:val="00684546"/>
    <w:rsid w:val="007C43D9"/>
    <w:rsid w:val="008004E4"/>
    <w:rsid w:val="0081269F"/>
    <w:rsid w:val="008807EE"/>
    <w:rsid w:val="008C298E"/>
    <w:rsid w:val="008D19E0"/>
    <w:rsid w:val="00933BD9"/>
    <w:rsid w:val="00993553"/>
    <w:rsid w:val="009D7EEA"/>
    <w:rsid w:val="009E7325"/>
    <w:rsid w:val="00AA177F"/>
    <w:rsid w:val="00B11310"/>
    <w:rsid w:val="00BD26C2"/>
    <w:rsid w:val="00D27ACB"/>
    <w:rsid w:val="00DC73E7"/>
    <w:rsid w:val="00DC76AA"/>
    <w:rsid w:val="00E316AA"/>
    <w:rsid w:val="00EB6DE2"/>
    <w:rsid w:val="00F30284"/>
    <w:rsid w:val="00F358C2"/>
    <w:rsid w:val="00F44C30"/>
    <w:rsid w:val="00F92099"/>
    <w:rsid w:val="00F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7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islingen.de/de/buerger/rathaus-info/rathaus-ob-aktue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sql\datenbanken$\Regisafe_iq\IQProdukte\REGISAFE\Vorlagen\Wordvorlagen\Am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Amt</Template>
  <TotalTime>0</TotalTime>
  <Pages>2</Pages>
  <Words>393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</vt:lpstr>
    </vt:vector>
  </TitlesOfParts>
  <Company>Stadt Geislingen</Company>
  <LinksUpToDate>false</LinksUpToDate>
  <CharactersWithSpaces>3001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http://www.geislingen.de/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Stadtverwaltung Geislingen</dc:creator>
  <cp:lastModifiedBy>phtheiner</cp:lastModifiedBy>
  <cp:revision>4</cp:revision>
  <cp:lastPrinted>2013-03-26T08:54:00Z</cp:lastPrinted>
  <dcterms:created xsi:type="dcterms:W3CDTF">2018-04-04T14:16:00Z</dcterms:created>
  <dcterms:modified xsi:type="dcterms:W3CDTF">2018-04-04T14:41:00Z</dcterms:modified>
</cp:coreProperties>
</file>